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4924B2C4" w14:textId="27072180" w:rsidR="00490ED0" w:rsidRDefault="00680422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CE44B" wp14:editId="6EBE78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91275" cy="1735455"/>
                <wp:effectExtent l="0" t="0" r="0" b="571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73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F3B588" w14:textId="3F584596" w:rsidR="00680422" w:rsidRPr="00680422" w:rsidRDefault="00680422" w:rsidP="006804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422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Cennik zabiegów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680422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Medycyny Estetycznej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CE44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503.25pt;height:136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" filled="f" stroked="f">
                <v:textbox style="mso-fit-shape-to-text:t">
                  <w:txbxContent>
                    <w:p w14:paraId="3AF3B588" w14:textId="3F584596" w:rsidR="00680422" w:rsidRPr="00680422" w:rsidRDefault="00680422" w:rsidP="006804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0422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Cennik zabiegów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680422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Medycyny Estetycznej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3A57A" w14:textId="58C972A9" w:rsidR="00935736" w:rsidRPr="00DD6AF4" w:rsidRDefault="00935736" w:rsidP="00DD6AF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Hlk71206095"/>
      <w:r>
        <w:rPr>
          <w:rFonts w:ascii="Arial" w:hAnsi="Arial" w:cs="Arial"/>
          <w:sz w:val="28"/>
          <w:szCs w:val="28"/>
        </w:rPr>
        <w:t>Serdecznie zapraszamy do zapoznania się z ofertą gabinetu medycyny estetycznej. W przyszłości zamierzamy poszerzyć zakres usług, na chwilę obecną możemy zaproponować:</w:t>
      </w:r>
    </w:p>
    <w:p w14:paraId="6DB784A2" w14:textId="77777777" w:rsidR="00EA14A2" w:rsidRPr="00935736" w:rsidRDefault="00EA14A2" w:rsidP="0093573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0AAE9C58" w14:textId="28FE23CF" w:rsidR="00F15107" w:rsidRPr="009B462F" w:rsidRDefault="00F15107" w:rsidP="00DD6AF4">
      <w:pPr>
        <w:spacing w:line="480" w:lineRule="auto"/>
        <w:rPr>
          <w:rFonts w:ascii="Arial" w:hAnsi="Arial" w:cs="Arial"/>
          <w:sz w:val="36"/>
          <w:szCs w:val="36"/>
        </w:rPr>
      </w:pPr>
      <w:r w:rsidRPr="009B462F">
        <w:rPr>
          <w:rFonts w:ascii="Arial" w:hAnsi="Arial" w:cs="Arial"/>
          <w:b/>
          <w:bCs/>
          <w:sz w:val="36"/>
          <w:szCs w:val="36"/>
        </w:rPr>
        <w:t>Botox</w:t>
      </w:r>
      <w:r w:rsidRPr="009B462F">
        <w:rPr>
          <w:rFonts w:ascii="Arial" w:hAnsi="Arial" w:cs="Arial"/>
          <w:sz w:val="36"/>
          <w:szCs w:val="36"/>
        </w:rPr>
        <w:t xml:space="preserve"> –</w:t>
      </w:r>
      <w:r w:rsidR="00DD6AF4">
        <w:rPr>
          <w:rFonts w:ascii="Arial" w:hAnsi="Arial" w:cs="Arial"/>
          <w:sz w:val="36"/>
          <w:szCs w:val="36"/>
        </w:rPr>
        <w:t xml:space="preserve"> relaksacja twarzy – 600 zł</w:t>
      </w:r>
    </w:p>
    <w:p w14:paraId="20BF82AF" w14:textId="13F65F30" w:rsidR="000D5C0B" w:rsidRPr="00DD6AF4" w:rsidRDefault="000D5C0B" w:rsidP="00DD6AF4">
      <w:pPr>
        <w:spacing w:after="0" w:line="480" w:lineRule="auto"/>
        <w:rPr>
          <w:rFonts w:ascii="Arial" w:hAnsi="Arial" w:cs="Arial"/>
          <w:i/>
          <w:iCs/>
          <w:sz w:val="36"/>
          <w:szCs w:val="36"/>
        </w:rPr>
      </w:pPr>
      <w:r w:rsidRPr="009B462F">
        <w:rPr>
          <w:rFonts w:ascii="Arial" w:hAnsi="Arial" w:cs="Arial"/>
          <w:b/>
          <w:bCs/>
          <w:sz w:val="36"/>
          <w:szCs w:val="36"/>
        </w:rPr>
        <w:t>Bruzdy nosowo-wargowe</w:t>
      </w:r>
      <w:r w:rsidRPr="009B462F">
        <w:rPr>
          <w:rFonts w:ascii="Arial" w:hAnsi="Arial" w:cs="Arial"/>
          <w:sz w:val="36"/>
          <w:szCs w:val="36"/>
        </w:rPr>
        <w:t xml:space="preserve"> </w:t>
      </w:r>
      <w:r w:rsidR="009B462F" w:rsidRPr="009B462F">
        <w:rPr>
          <w:rFonts w:ascii="Arial" w:hAnsi="Arial" w:cs="Arial"/>
          <w:sz w:val="36"/>
          <w:szCs w:val="36"/>
        </w:rPr>
        <w:t xml:space="preserve">– </w:t>
      </w:r>
      <w:r w:rsidR="00DD6AF4">
        <w:rPr>
          <w:rFonts w:ascii="Arial" w:hAnsi="Arial" w:cs="Arial"/>
          <w:sz w:val="36"/>
          <w:szCs w:val="36"/>
        </w:rPr>
        <w:t xml:space="preserve">od </w:t>
      </w:r>
      <w:r w:rsidR="00DD6AF4">
        <w:rPr>
          <w:rFonts w:ascii="Arial" w:hAnsi="Arial" w:cs="Arial"/>
          <w:i/>
          <w:iCs/>
          <w:sz w:val="36"/>
          <w:szCs w:val="36"/>
        </w:rPr>
        <w:t>4</w:t>
      </w:r>
      <w:r w:rsidR="00DD6AF4" w:rsidRPr="009B462F">
        <w:rPr>
          <w:rFonts w:ascii="Arial" w:hAnsi="Arial" w:cs="Arial"/>
          <w:i/>
          <w:iCs/>
          <w:sz w:val="36"/>
          <w:szCs w:val="36"/>
        </w:rPr>
        <w:t>00 zł</w:t>
      </w:r>
      <w:r w:rsidR="00DD6AF4">
        <w:rPr>
          <w:rFonts w:ascii="Arial" w:hAnsi="Arial" w:cs="Arial"/>
          <w:i/>
          <w:iCs/>
          <w:sz w:val="36"/>
          <w:szCs w:val="36"/>
        </w:rPr>
        <w:t xml:space="preserve"> (w zależności od ilości materiału)</w:t>
      </w:r>
    </w:p>
    <w:p w14:paraId="7CA81BC8" w14:textId="59561FB4" w:rsidR="00B321C5" w:rsidRPr="009B462F" w:rsidRDefault="00B321C5" w:rsidP="00DD6AF4">
      <w:pPr>
        <w:spacing w:line="480" w:lineRule="auto"/>
        <w:rPr>
          <w:rFonts w:ascii="Arial" w:hAnsi="Arial" w:cs="Arial"/>
          <w:sz w:val="36"/>
          <w:szCs w:val="36"/>
        </w:rPr>
      </w:pPr>
      <w:r w:rsidRPr="009B462F">
        <w:rPr>
          <w:rFonts w:ascii="Arial" w:hAnsi="Arial" w:cs="Arial"/>
          <w:b/>
          <w:bCs/>
          <w:sz w:val="36"/>
          <w:szCs w:val="36"/>
        </w:rPr>
        <w:t xml:space="preserve">Marionetki </w:t>
      </w:r>
      <w:r w:rsidRPr="009B462F">
        <w:rPr>
          <w:rFonts w:ascii="Arial" w:hAnsi="Arial" w:cs="Arial"/>
          <w:sz w:val="36"/>
          <w:szCs w:val="36"/>
        </w:rPr>
        <w:t xml:space="preserve">– </w:t>
      </w:r>
      <w:r w:rsidR="00DD6AF4">
        <w:rPr>
          <w:rFonts w:ascii="Arial" w:hAnsi="Arial" w:cs="Arial"/>
          <w:sz w:val="36"/>
          <w:szCs w:val="36"/>
        </w:rPr>
        <w:t xml:space="preserve">od </w:t>
      </w:r>
      <w:r w:rsidR="00DD6AF4">
        <w:rPr>
          <w:rFonts w:ascii="Arial" w:hAnsi="Arial" w:cs="Arial"/>
          <w:i/>
          <w:iCs/>
          <w:sz w:val="36"/>
          <w:szCs w:val="36"/>
        </w:rPr>
        <w:t>4</w:t>
      </w:r>
      <w:r w:rsidR="00DD6AF4" w:rsidRPr="009B462F">
        <w:rPr>
          <w:rFonts w:ascii="Arial" w:hAnsi="Arial" w:cs="Arial"/>
          <w:i/>
          <w:iCs/>
          <w:sz w:val="36"/>
          <w:szCs w:val="36"/>
        </w:rPr>
        <w:t>00 zł</w:t>
      </w:r>
      <w:r w:rsidR="00DD6AF4">
        <w:rPr>
          <w:rFonts w:ascii="Arial" w:hAnsi="Arial" w:cs="Arial"/>
          <w:i/>
          <w:iCs/>
          <w:sz w:val="36"/>
          <w:szCs w:val="36"/>
        </w:rPr>
        <w:t xml:space="preserve"> (w zależności od ilości materiału)</w:t>
      </w:r>
    </w:p>
    <w:p w14:paraId="29971725" w14:textId="073FD3EB" w:rsidR="00F15107" w:rsidRPr="009B462F" w:rsidRDefault="00F15107" w:rsidP="00DD6AF4">
      <w:pPr>
        <w:spacing w:line="480" w:lineRule="auto"/>
        <w:rPr>
          <w:rFonts w:ascii="Arial" w:hAnsi="Arial" w:cs="Arial"/>
          <w:sz w:val="36"/>
          <w:szCs w:val="36"/>
        </w:rPr>
      </w:pPr>
      <w:r w:rsidRPr="009B462F">
        <w:rPr>
          <w:rFonts w:ascii="Arial" w:hAnsi="Arial" w:cs="Arial"/>
          <w:b/>
          <w:bCs/>
          <w:sz w:val="36"/>
          <w:szCs w:val="36"/>
        </w:rPr>
        <w:t>Osocze bogatopłytkowe</w:t>
      </w:r>
      <w:r w:rsidRPr="009B462F">
        <w:rPr>
          <w:rFonts w:ascii="Arial" w:hAnsi="Arial" w:cs="Arial"/>
          <w:sz w:val="36"/>
          <w:szCs w:val="36"/>
        </w:rPr>
        <w:t xml:space="preserve"> </w:t>
      </w:r>
      <w:r w:rsidR="00DD6AF4">
        <w:rPr>
          <w:rFonts w:ascii="Arial" w:hAnsi="Arial" w:cs="Arial"/>
          <w:sz w:val="36"/>
          <w:szCs w:val="36"/>
        </w:rPr>
        <w:t xml:space="preserve">i </w:t>
      </w:r>
      <w:r w:rsidR="00DD6AF4" w:rsidRPr="009B462F">
        <w:rPr>
          <w:rFonts w:ascii="Arial" w:hAnsi="Arial" w:cs="Arial"/>
          <w:b/>
          <w:bCs/>
          <w:sz w:val="36"/>
          <w:szCs w:val="36"/>
        </w:rPr>
        <w:t xml:space="preserve">Fibryna </w:t>
      </w:r>
      <w:r w:rsidRPr="009B462F">
        <w:rPr>
          <w:rFonts w:ascii="Arial" w:hAnsi="Arial" w:cs="Arial"/>
          <w:sz w:val="36"/>
          <w:szCs w:val="36"/>
        </w:rPr>
        <w:t>–</w:t>
      </w:r>
      <w:r w:rsidR="00E52E6B" w:rsidRPr="009B462F">
        <w:rPr>
          <w:rFonts w:ascii="Arial" w:hAnsi="Arial" w:cs="Arial"/>
          <w:sz w:val="36"/>
          <w:szCs w:val="36"/>
        </w:rPr>
        <w:t xml:space="preserve"> </w:t>
      </w:r>
      <w:r w:rsidR="00EA14A2">
        <w:rPr>
          <w:rFonts w:ascii="Arial" w:hAnsi="Arial" w:cs="Arial"/>
          <w:i/>
          <w:iCs/>
          <w:sz w:val="36"/>
          <w:szCs w:val="36"/>
        </w:rPr>
        <w:t>3</w:t>
      </w:r>
      <w:r w:rsidR="00E52E6B" w:rsidRPr="009B462F">
        <w:rPr>
          <w:rFonts w:ascii="Arial" w:hAnsi="Arial" w:cs="Arial"/>
          <w:i/>
          <w:iCs/>
          <w:sz w:val="36"/>
          <w:szCs w:val="36"/>
        </w:rPr>
        <w:t>00 zł</w:t>
      </w:r>
    </w:p>
    <w:p w14:paraId="13E0BEC0" w14:textId="1F5EEE41" w:rsidR="00EA14A2" w:rsidRPr="00DD6AF4" w:rsidRDefault="00F15107" w:rsidP="00DD6AF4">
      <w:pPr>
        <w:spacing w:line="480" w:lineRule="auto"/>
        <w:rPr>
          <w:rFonts w:ascii="Arial" w:hAnsi="Arial" w:cs="Arial"/>
          <w:sz w:val="36"/>
          <w:szCs w:val="36"/>
        </w:rPr>
      </w:pPr>
      <w:r w:rsidRPr="009B462F">
        <w:rPr>
          <w:rFonts w:ascii="Arial" w:hAnsi="Arial" w:cs="Arial"/>
          <w:b/>
          <w:bCs/>
          <w:sz w:val="36"/>
          <w:szCs w:val="36"/>
        </w:rPr>
        <w:t>Mezoterapia</w:t>
      </w:r>
      <w:r w:rsidRPr="009B462F">
        <w:rPr>
          <w:rFonts w:ascii="Arial" w:hAnsi="Arial" w:cs="Arial"/>
          <w:sz w:val="36"/>
          <w:szCs w:val="36"/>
        </w:rPr>
        <w:t xml:space="preserve"> </w:t>
      </w:r>
      <w:r w:rsidR="00E52E6B" w:rsidRPr="009B462F">
        <w:rPr>
          <w:rFonts w:ascii="Arial" w:hAnsi="Arial" w:cs="Arial"/>
          <w:sz w:val="36"/>
          <w:szCs w:val="36"/>
        </w:rPr>
        <w:t xml:space="preserve"> - (</w:t>
      </w:r>
      <w:r w:rsidR="00DD6AF4">
        <w:rPr>
          <w:rFonts w:ascii="Arial" w:hAnsi="Arial" w:cs="Arial"/>
          <w:sz w:val="36"/>
          <w:szCs w:val="36"/>
        </w:rPr>
        <w:t>różne preparaty) – 300 zł</w:t>
      </w:r>
    </w:p>
    <w:p w14:paraId="4CA0537B" w14:textId="1A1ADEC4" w:rsidR="00E52E6B" w:rsidRPr="009B462F" w:rsidRDefault="00E52E6B" w:rsidP="00DD6AF4">
      <w:pPr>
        <w:spacing w:after="0" w:line="480" w:lineRule="auto"/>
        <w:rPr>
          <w:rFonts w:ascii="Arial" w:hAnsi="Arial" w:cs="Arial"/>
          <w:sz w:val="36"/>
          <w:szCs w:val="36"/>
        </w:rPr>
      </w:pPr>
      <w:r w:rsidRPr="009B462F">
        <w:rPr>
          <w:rFonts w:ascii="Arial" w:hAnsi="Arial" w:cs="Arial"/>
          <w:b/>
          <w:bCs/>
          <w:sz w:val="36"/>
          <w:szCs w:val="36"/>
        </w:rPr>
        <w:t>Peeling</w:t>
      </w:r>
      <w:r w:rsidR="009B462F" w:rsidRPr="009B462F">
        <w:rPr>
          <w:rFonts w:ascii="Arial" w:hAnsi="Arial" w:cs="Arial"/>
          <w:sz w:val="36"/>
          <w:szCs w:val="36"/>
        </w:rPr>
        <w:t xml:space="preserve"> – </w:t>
      </w:r>
      <w:r w:rsidRPr="009B462F">
        <w:rPr>
          <w:rFonts w:ascii="Arial" w:hAnsi="Arial" w:cs="Arial"/>
          <w:i/>
          <w:iCs/>
          <w:sz w:val="36"/>
          <w:szCs w:val="36"/>
        </w:rPr>
        <w:t>100 zł</w:t>
      </w:r>
    </w:p>
    <w:p w14:paraId="284F3395" w14:textId="6E5CBE46" w:rsidR="008A7884" w:rsidRDefault="00E52E6B" w:rsidP="00DD6AF4">
      <w:pPr>
        <w:spacing w:after="0" w:line="480" w:lineRule="auto"/>
        <w:rPr>
          <w:rFonts w:ascii="Arial" w:hAnsi="Arial" w:cs="Arial"/>
          <w:i/>
          <w:iCs/>
          <w:sz w:val="36"/>
          <w:szCs w:val="36"/>
        </w:rPr>
      </w:pPr>
      <w:r w:rsidRPr="009B462F">
        <w:rPr>
          <w:rFonts w:ascii="Arial" w:hAnsi="Arial" w:cs="Arial"/>
          <w:b/>
          <w:bCs/>
          <w:sz w:val="36"/>
          <w:szCs w:val="36"/>
        </w:rPr>
        <w:t>Nucleofill</w:t>
      </w:r>
      <w:r w:rsidRPr="009B462F">
        <w:rPr>
          <w:rFonts w:ascii="Arial" w:hAnsi="Arial" w:cs="Arial"/>
          <w:sz w:val="36"/>
          <w:szCs w:val="36"/>
        </w:rPr>
        <w:t xml:space="preserve"> – induktor tkankowy </w:t>
      </w:r>
      <w:r w:rsidR="009B462F" w:rsidRPr="009B462F">
        <w:rPr>
          <w:rFonts w:ascii="Arial" w:hAnsi="Arial" w:cs="Arial"/>
          <w:sz w:val="36"/>
          <w:szCs w:val="36"/>
        </w:rPr>
        <w:t xml:space="preserve">– </w:t>
      </w:r>
      <w:r w:rsidRPr="009B462F">
        <w:rPr>
          <w:rFonts w:ascii="Arial" w:hAnsi="Arial" w:cs="Arial"/>
          <w:i/>
          <w:iCs/>
          <w:sz w:val="36"/>
          <w:szCs w:val="36"/>
        </w:rPr>
        <w:t>700 zł</w:t>
      </w:r>
    </w:p>
    <w:p w14:paraId="762F91F8" w14:textId="71805E2D" w:rsidR="00783CB8" w:rsidRDefault="00783CB8" w:rsidP="00DD6AF4">
      <w:pPr>
        <w:spacing w:after="0" w:line="480" w:lineRule="auto"/>
        <w:rPr>
          <w:rFonts w:ascii="Arial" w:hAnsi="Arial" w:cs="Arial"/>
          <w:i/>
          <w:iCs/>
          <w:sz w:val="36"/>
          <w:szCs w:val="36"/>
        </w:rPr>
      </w:pPr>
      <w:bookmarkStart w:id="1" w:name="_Hlk70594979"/>
      <w:r>
        <w:rPr>
          <w:rFonts w:ascii="Arial" w:hAnsi="Arial" w:cs="Arial"/>
          <w:b/>
          <w:bCs/>
          <w:sz w:val="36"/>
          <w:szCs w:val="36"/>
        </w:rPr>
        <w:t xml:space="preserve">Rewitalizacja (odmładzanie) dłoni </w:t>
      </w:r>
      <w:r w:rsidRPr="009B462F">
        <w:rPr>
          <w:rFonts w:ascii="Arial" w:hAnsi="Arial" w:cs="Arial"/>
          <w:sz w:val="36"/>
          <w:szCs w:val="36"/>
        </w:rPr>
        <w:t xml:space="preserve"> –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i/>
          <w:iCs/>
          <w:sz w:val="36"/>
          <w:szCs w:val="36"/>
        </w:rPr>
        <w:t>6</w:t>
      </w:r>
      <w:r w:rsidRPr="009B462F">
        <w:rPr>
          <w:rFonts w:ascii="Arial" w:hAnsi="Arial" w:cs="Arial"/>
          <w:i/>
          <w:iCs/>
          <w:sz w:val="36"/>
          <w:szCs w:val="36"/>
        </w:rPr>
        <w:t>00 zł</w:t>
      </w:r>
    </w:p>
    <w:bookmarkEnd w:id="1"/>
    <w:p w14:paraId="72BA76C3" w14:textId="37BD0BB6" w:rsidR="00EA14A2" w:rsidRDefault="00EA14A2" w:rsidP="00DD6AF4">
      <w:pPr>
        <w:spacing w:after="0" w:line="480" w:lineRule="auto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Lifting </w:t>
      </w:r>
      <w:r w:rsidR="00DD6AF4">
        <w:rPr>
          <w:rFonts w:ascii="Arial" w:hAnsi="Arial" w:cs="Arial"/>
          <w:b/>
          <w:bCs/>
          <w:sz w:val="36"/>
          <w:szCs w:val="36"/>
        </w:rPr>
        <w:t>twarzy (policzki i okolica ust)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9B462F">
        <w:rPr>
          <w:rFonts w:ascii="Arial" w:hAnsi="Arial" w:cs="Arial"/>
          <w:sz w:val="36"/>
          <w:szCs w:val="36"/>
        </w:rPr>
        <w:t xml:space="preserve"> –</w:t>
      </w:r>
      <w:r>
        <w:rPr>
          <w:rFonts w:ascii="Arial" w:hAnsi="Arial" w:cs="Arial"/>
          <w:sz w:val="36"/>
          <w:szCs w:val="36"/>
        </w:rPr>
        <w:t xml:space="preserve"> od </w:t>
      </w:r>
      <w:r w:rsidR="00DD6AF4">
        <w:rPr>
          <w:rFonts w:ascii="Arial" w:hAnsi="Arial" w:cs="Arial"/>
          <w:i/>
          <w:iCs/>
          <w:sz w:val="36"/>
          <w:szCs w:val="36"/>
        </w:rPr>
        <w:t>8</w:t>
      </w:r>
      <w:r w:rsidRPr="009B462F">
        <w:rPr>
          <w:rFonts w:ascii="Arial" w:hAnsi="Arial" w:cs="Arial"/>
          <w:i/>
          <w:iCs/>
          <w:sz w:val="36"/>
          <w:szCs w:val="36"/>
        </w:rPr>
        <w:t>00 zł</w:t>
      </w:r>
      <w:r>
        <w:rPr>
          <w:rFonts w:ascii="Arial" w:hAnsi="Arial" w:cs="Arial"/>
          <w:i/>
          <w:iCs/>
          <w:sz w:val="36"/>
          <w:szCs w:val="36"/>
        </w:rPr>
        <w:t xml:space="preserve"> </w:t>
      </w:r>
      <w:r w:rsidR="00DD6AF4">
        <w:rPr>
          <w:rFonts w:ascii="Arial" w:hAnsi="Arial" w:cs="Arial"/>
          <w:i/>
          <w:iCs/>
          <w:sz w:val="36"/>
          <w:szCs w:val="36"/>
        </w:rPr>
        <w:br/>
      </w:r>
      <w:r>
        <w:rPr>
          <w:rFonts w:ascii="Arial" w:hAnsi="Arial" w:cs="Arial"/>
          <w:i/>
          <w:iCs/>
          <w:sz w:val="36"/>
          <w:szCs w:val="36"/>
        </w:rPr>
        <w:t>(w zależności od ilości materiału)</w:t>
      </w:r>
    </w:p>
    <w:p w14:paraId="76FC6A4E" w14:textId="443CD8C5" w:rsidR="00783CB8" w:rsidRPr="00DD6AF4" w:rsidRDefault="00EA14A2" w:rsidP="00DD6AF4">
      <w:pPr>
        <w:spacing w:after="0" w:line="480" w:lineRule="auto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Nawilżanie ust </w:t>
      </w:r>
      <w:r w:rsidRPr="009B462F">
        <w:rPr>
          <w:rFonts w:ascii="Arial" w:hAnsi="Arial" w:cs="Arial"/>
          <w:sz w:val="36"/>
          <w:szCs w:val="36"/>
        </w:rPr>
        <w:t xml:space="preserve"> –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i/>
          <w:iCs/>
          <w:sz w:val="36"/>
          <w:szCs w:val="36"/>
        </w:rPr>
        <w:t>5</w:t>
      </w:r>
      <w:r w:rsidRPr="009B462F">
        <w:rPr>
          <w:rFonts w:ascii="Arial" w:hAnsi="Arial" w:cs="Arial"/>
          <w:i/>
          <w:iCs/>
          <w:sz w:val="36"/>
          <w:szCs w:val="36"/>
        </w:rPr>
        <w:t>00 zł</w:t>
      </w:r>
      <w:r>
        <w:rPr>
          <w:rFonts w:ascii="Arial" w:hAnsi="Arial" w:cs="Arial"/>
          <w:i/>
          <w:iCs/>
          <w:sz w:val="36"/>
          <w:szCs w:val="36"/>
        </w:rPr>
        <w:t xml:space="preserve"> (w zależności od ilości materiału)</w:t>
      </w:r>
      <w:bookmarkEnd w:id="0"/>
    </w:p>
    <w:sectPr w:rsidR="00783CB8" w:rsidRPr="00DD6AF4" w:rsidSect="00DD6AF4">
      <w:pgSz w:w="11906" w:h="16838"/>
      <w:pgMar w:top="993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31578"/>
    <w:multiLevelType w:val="hybridMultilevel"/>
    <w:tmpl w:val="3984E394"/>
    <w:lvl w:ilvl="0" w:tplc="D3700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07"/>
    <w:rsid w:val="00026F12"/>
    <w:rsid w:val="000D5C0B"/>
    <w:rsid w:val="00155C73"/>
    <w:rsid w:val="001921F4"/>
    <w:rsid w:val="00267994"/>
    <w:rsid w:val="00490ED0"/>
    <w:rsid w:val="004B09F8"/>
    <w:rsid w:val="005A6688"/>
    <w:rsid w:val="00680422"/>
    <w:rsid w:val="00783CB8"/>
    <w:rsid w:val="008A7884"/>
    <w:rsid w:val="00935736"/>
    <w:rsid w:val="009B462F"/>
    <w:rsid w:val="00B321C5"/>
    <w:rsid w:val="00DD6AF4"/>
    <w:rsid w:val="00E52E6B"/>
    <w:rsid w:val="00E62CA4"/>
    <w:rsid w:val="00EA14A2"/>
    <w:rsid w:val="00F1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ffc"/>
    </o:shapedefaults>
    <o:shapelayout v:ext="edit">
      <o:idmap v:ext="edit" data="1"/>
    </o:shapelayout>
  </w:shapeDefaults>
  <w:decimalSymbol w:val=","/>
  <w:listSeparator w:val=";"/>
  <w14:docId w14:val="2A13634C"/>
  <w15:chartTrackingRefBased/>
  <w15:docId w15:val="{CEEEA8FE-4121-4A5B-ABA5-6E67718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NZOZ Sanitas Sp. z o.o.</dc:creator>
  <cp:keywords/>
  <dc:description/>
  <cp:lastModifiedBy>NZOZ Sanitas Sp. z o.o.</cp:lastModifiedBy>
  <cp:revision>4</cp:revision>
  <cp:lastPrinted>2021-03-23T13:03:00Z</cp:lastPrinted>
  <dcterms:created xsi:type="dcterms:W3CDTF">2021-04-29T11:25:00Z</dcterms:created>
  <dcterms:modified xsi:type="dcterms:W3CDTF">2021-05-06T13:09:00Z</dcterms:modified>
</cp:coreProperties>
</file>