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3865" w14:textId="77777777" w:rsidR="002B50FB" w:rsidRPr="00C122AC" w:rsidRDefault="002B50FB" w:rsidP="00FD7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0DA01806" w14:textId="4B81AB16" w:rsidR="00830CA2" w:rsidRPr="00C122AC" w:rsidRDefault="00830CA2" w:rsidP="00FD7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 w:rsidRPr="00C122AC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Obowiązek informacyjny dla pracowników w związku z przetwarzaniem danych osobowych przez pracodawcę:</w:t>
      </w:r>
    </w:p>
    <w:p w14:paraId="51C659F9" w14:textId="77777777" w:rsidR="00830CA2" w:rsidRPr="00C122AC" w:rsidRDefault="00830CA2" w:rsidP="00766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0900C128" w14:textId="17D41382" w:rsidR="008D6024" w:rsidRDefault="008D6024" w:rsidP="008D602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Administratorem Pani/Pana danych osobowych jest </w:t>
      </w:r>
      <w:r w:rsidR="001B5E2F" w:rsidRPr="001B5E2F">
        <w:rPr>
          <w:rFonts w:ascii="Times New Roman" w:hAnsi="Times New Roman" w:cs="Times New Roman"/>
          <w:b/>
          <w:bCs/>
          <w:noProof/>
          <w:color w:val="000000"/>
          <w:bdr w:val="none" w:sz="0" w:space="0" w:color="auto" w:frame="1"/>
        </w:rPr>
        <w:t>N.Z.O.Z. SANITAS Michałów Reginów</w:t>
      </w:r>
      <w:r w:rsidR="001B5E2F" w:rsidRPr="001B5E2F">
        <w:rPr>
          <w:rFonts w:ascii="Times New Roman" w:hAnsi="Times New Roman" w:cs="Times New Roman"/>
          <w:b/>
          <w:bCs/>
          <w:noProof/>
          <w:color w:val="000000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(dalej: „ADMINISTRATOR”), z siedzibą</w:t>
      </w:r>
      <w:r w:rsidR="001B5E2F">
        <w:rPr>
          <w:rFonts w:ascii="Times New Roman" w:hAnsi="Times New Roman" w:cs="Times New Roman"/>
          <w:color w:val="222222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B5E2F" w:rsidRPr="001B5E2F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</w:rPr>
        <w:t>ul. Akacjowa 2, 05-119 Michałów Reginów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Z Administratorem można się kontaktować pisemnie, za pomocą poczty tradycyjnej na adres: </w:t>
      </w:r>
      <w:r w:rsidR="001B5E2F" w:rsidRPr="001B5E2F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</w:rPr>
        <w:t>ul. Akacjowa 2, 05-119 Michałów Reginów</w:t>
      </w:r>
      <w:r>
        <w:rPr>
          <w:rFonts w:ascii="Times New Roman" w:hAnsi="Times New Roman" w:cs="Times New Roman"/>
          <w:color w:val="000000"/>
        </w:rPr>
        <w:t>, lub drogą mailową:</w:t>
      </w:r>
      <w:r w:rsidR="001B5E2F">
        <w:rPr>
          <w:rFonts w:ascii="Times New Roman" w:hAnsi="Times New Roman" w:cs="Times New Roman"/>
          <w:color w:val="000000"/>
        </w:rPr>
        <w:t xml:space="preserve"> </w:t>
      </w:r>
      <w:r w:rsidR="001B5E2F" w:rsidRPr="001B5E2F">
        <w:rPr>
          <w:rFonts w:ascii="Times New Roman" w:hAnsi="Times New Roman" w:cs="Times New Roman"/>
          <w:color w:val="000000"/>
        </w:rPr>
        <w:t>sanitas2004@wp.pl.</w:t>
      </w:r>
    </w:p>
    <w:p w14:paraId="7CFEDD51" w14:textId="77777777" w:rsidR="008D6024" w:rsidRDefault="008D6024" w:rsidP="008D602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Administrator wyznaczył Inspektora Ochrony Danych Andrzeja Rybus-Tołłoczko, z którym można się skontaktować pod adresem mailowym: 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>iodo@rt-net.pl.</w:t>
      </w:r>
    </w:p>
    <w:p w14:paraId="4941ACF7" w14:textId="77777777" w:rsidR="00A06083" w:rsidRPr="00C122AC" w:rsidRDefault="00AD0C11" w:rsidP="00AD0C1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 oraz ustawy z dnia 26 czerwca 1974 r. Kodeks pracy.</w:t>
      </w:r>
    </w:p>
    <w:p w14:paraId="751A25CD" w14:textId="10668D26" w:rsidR="00AD0C11" w:rsidRPr="00C122AC" w:rsidRDefault="00AD0C11" w:rsidP="00AD0C1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będą przetwarzane w celu:</w:t>
      </w:r>
    </w:p>
    <w:p w14:paraId="07292E66" w14:textId="2338DB9B" w:rsidR="00AD0C11" w:rsidRPr="008D6024" w:rsidRDefault="00AD0C11" w:rsidP="00AD0C1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8D602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zawarcia umowy i wykonywania obowiązków określonych dla pracodawcy przez przepisy prawa, w</w:t>
      </w:r>
      <w:r w:rsidR="0085741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Pr="008D602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zakresie wykraczającym poza przepisy prawa pracy; przetwarzania i publikacji wizerunku na stronie internetowej </w:t>
      </w:r>
      <w:r w:rsidR="00766E07" w:rsidRPr="008D602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lub portalach społecznościowych </w:t>
      </w:r>
      <w:r w:rsidRPr="008D602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Administratora - art. 6 ust. 1 lit a RODO</w:t>
      </w:r>
      <w:r w:rsidR="00A06083" w:rsidRPr="008D602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– dane będą przetwarzane do czasu odwołania zgody oraz zgodnie z przepisami dotyczącymi archiwizacji</w:t>
      </w:r>
      <w:r w:rsidRPr="008D6024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;</w:t>
      </w:r>
    </w:p>
    <w:p w14:paraId="51E5BB85" w14:textId="77777777" w:rsidR="00AD0C11" w:rsidRPr="00C122AC" w:rsidRDefault="00AD0C11" w:rsidP="00AD0C1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zawarcia umowy i wykonywania obowiązków określonych dla pracodawcy przez przepisy prawa, w zakresie określonym przez przepisy prawa pracy – art. 6 ust. 1 lit. b RODO;</w:t>
      </w:r>
    </w:p>
    <w:p w14:paraId="7557CD8E" w14:textId="3FE0B91D" w:rsidR="00AD0C11" w:rsidRPr="00C122AC" w:rsidRDefault="00AD0C11" w:rsidP="00AD0C1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>powszechnego ubezpieczenia społecznego, opodatkowania wynagrodzenia – art. 6 ust. 1 lit c RODO;</w:t>
      </w:r>
    </w:p>
    <w:p w14:paraId="2672BFF5" w14:textId="2DC03C91" w:rsidR="002B50FB" w:rsidRPr="00C122AC" w:rsidRDefault="002B50FB" w:rsidP="002B50F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>w celu ustalenia i dochodzenia roszczeń lub obrony przed roszczeniami -  art. 6 ust. 1 lit. f RODO</w:t>
      </w:r>
      <w:r w:rsidR="00A06083" w:rsidRPr="00C122AC">
        <w:rPr>
          <w:rFonts w:ascii="Times New Roman" w:eastAsia="Times New Roman" w:hAnsi="Times New Roman" w:cs="Times New Roman"/>
          <w:color w:val="222222"/>
          <w:lang w:eastAsia="pl-PL"/>
        </w:rPr>
        <w:t xml:space="preserve"> – dane będą przechowywane 3 lata od dnia wygaśnięcia stosunku pracy</w:t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>;</w:t>
      </w:r>
    </w:p>
    <w:p w14:paraId="4475C489" w14:textId="77777777" w:rsidR="00AD0C11" w:rsidRPr="00C122AC" w:rsidRDefault="00AD0C11" w:rsidP="00AD0C1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>uzyskania potwierdzenia przez pracodawcę dopuszczenia do pracy przez lekarza medycyny pracy – art. 9 ust. 2 lit h RODO.</w:t>
      </w:r>
    </w:p>
    <w:p w14:paraId="784BBCAF" w14:textId="0BCE4F21" w:rsidR="00A06083" w:rsidRPr="00C122AC" w:rsidRDefault="00A06083" w:rsidP="005E55A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122A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opisane w pkt b), c) i e) powyżej będą przechowywane przez Administratora przez </w:t>
      </w:r>
      <w:r w:rsidRPr="00C122AC">
        <w:rPr>
          <w:rFonts w:ascii="Times New Roman" w:hAnsi="Times New Roman" w:cs="Times New Roman"/>
        </w:rPr>
        <w:t>50 lat, licząc od dnia rozwiązania lub wygaśnięcia stosunku pracy – dla stosunków pracy nawiązanych przed 1 stycznia 1999 r. oraz dla stosunków pracy nawiązanych po 31 grudnia 1998 r., a przed 1 stycznia 2019 r., jeżeli nie został złożony raport informacyjny; 10 lat, licząc od końca roku kalendarzowego, w którym stosunek pracy uległ rozwiązaniu lub wygasł albo od końca roku kalendarzowego, w którym raport informacyjny został złożony – dla stosunków pracy nawiązanych po 31 grudnia 2018 r. oraz dla stosunków pracy nawiązanych po 31 grudnia 1998 r., a przed 1 stycznia 2019 r., jeżeli został złożony raport informacyjny</w:t>
      </w:r>
      <w:r w:rsidR="001249AC" w:rsidRPr="00C122AC">
        <w:rPr>
          <w:rFonts w:ascii="Times New Roman" w:hAnsi="Times New Roman" w:cs="Times New Roman"/>
        </w:rPr>
        <w:t>.</w:t>
      </w:r>
    </w:p>
    <w:p w14:paraId="07E1B32C" w14:textId="77777777" w:rsidR="00A06083" w:rsidRPr="00C122AC" w:rsidRDefault="00AD0C11" w:rsidP="00AD0C1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nie pochodzą od stron trzecich. </w:t>
      </w:r>
    </w:p>
    <w:p w14:paraId="03B638B6" w14:textId="77777777" w:rsidR="00A06083" w:rsidRPr="00C122AC" w:rsidRDefault="00AD0C11" w:rsidP="00AD0C1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3B330D43" w14:textId="3AB953D5" w:rsidR="00A06083" w:rsidRPr="00C122AC" w:rsidRDefault="00AD0C11" w:rsidP="00AD0C1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będzie przekazywał dane osobowe innym podmiotom, tylko na podstawie przepisów prawa, </w:t>
      </w:r>
      <w:r w:rsidR="00DF7E94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>w tym w szczególności do: Zakładu Ubezpieczeń Społecznych, Urzędu Skarbowego, związków zawodowych, organu prowadzącego oraz organu nadzoru, a także na podstawie zawartych umów powierzenia przetwarzania danych.</w:t>
      </w:r>
    </w:p>
    <w:p w14:paraId="25F04D0C" w14:textId="77777777" w:rsidR="00C122AC" w:rsidRDefault="00C122AC" w:rsidP="00C122A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Posiada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Pan/ Pani prawo do: </w:t>
      </w:r>
    </w:p>
    <w:p w14:paraId="0EC8916A" w14:textId="77777777" w:rsidR="00C122AC" w:rsidRDefault="00C122AC" w:rsidP="00C122A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3F7F50FF" w14:textId="77777777" w:rsidR="00C122AC" w:rsidRDefault="00C122AC" w:rsidP="00C122A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1253170A" w14:textId="77777777" w:rsidR="00C122AC" w:rsidRDefault="00C122AC" w:rsidP="00C122A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18A78A4A" w14:textId="77777777" w:rsidR="00C122AC" w:rsidRDefault="00C122AC" w:rsidP="00C122A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65398A14" w14:textId="7BDAC8D5" w:rsidR="00A06083" w:rsidRPr="00C122AC" w:rsidRDefault="00AD0C11" w:rsidP="00AD0C1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Podanie danych osobowych jest wymogiem do wykonania obowiązków pracodawcy. Ich nie podanie spowoduje brak możliwości nawiązania współpracy.</w:t>
      </w:r>
      <w:r w:rsidR="00586C1B" w:rsidRPr="00C122A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Zgoda na utrwalanie i publikację wizerunki jest dobrowolna.</w:t>
      </w:r>
    </w:p>
    <w:p w14:paraId="1BFC19B2" w14:textId="5AE6D9AC" w:rsidR="00AD0C11" w:rsidRPr="00C122AC" w:rsidRDefault="00AD0C11" w:rsidP="00AD0C1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highlight w:val="white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31728733" w14:textId="77777777" w:rsidR="00AD0C11" w:rsidRPr="00C122AC" w:rsidRDefault="00AD0C11" w:rsidP="00AD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353C9CB" w14:textId="77777777" w:rsidR="00AD0C11" w:rsidRPr="00C122AC" w:rsidRDefault="00AD0C11" w:rsidP="00AD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1071262C" w14:textId="77777777" w:rsidR="00AD0C11" w:rsidRPr="00C122AC" w:rsidRDefault="00AD0C11" w:rsidP="00AD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>Ja, …………………………… wyrażam zgodę na:</w:t>
      </w:r>
    </w:p>
    <w:p w14:paraId="5FD22D04" w14:textId="77777777" w:rsidR="00AD0C11" w:rsidRPr="00C122AC" w:rsidRDefault="00AD0C11" w:rsidP="00AD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D6024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 w:rsidRPr="008D6024">
        <w:rPr>
          <w:rFonts w:ascii="Times New Roman" w:eastAsia="Times New Roman" w:hAnsi="Times New Roman" w:cs="Times New Roman"/>
          <w:color w:val="222222"/>
          <w:lang w:eastAsia="pl-PL"/>
        </w:rPr>
        <w:t xml:space="preserve"> na przetwarzanie mojego wizerunku</w:t>
      </w:r>
    </w:p>
    <w:p w14:paraId="1D15D3CA" w14:textId="77777777" w:rsidR="00AD0C11" w:rsidRPr="00C122AC" w:rsidRDefault="00AD0C11" w:rsidP="00AD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 xml:space="preserve"> na przetwarzanie moich danych osobowych (dotyczy, gdy przekazane dane osobowe wykraczają poza zakres wskazany w art. 22 </w:t>
      </w:r>
      <w:r w:rsidRPr="00C122AC">
        <w:rPr>
          <w:rFonts w:ascii="Times New Roman" w:eastAsia="Times New Roman" w:hAnsi="Times New Roman" w:cs="Times New Roman"/>
          <w:color w:val="222222"/>
          <w:vertAlign w:val="superscript"/>
          <w:lang w:eastAsia="pl-PL"/>
        </w:rPr>
        <w:t xml:space="preserve">1 </w:t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>Kodeksu Pracy)</w:t>
      </w:r>
    </w:p>
    <w:p w14:paraId="696A9DFC" w14:textId="77777777" w:rsidR="00AD0C11" w:rsidRPr="00C122AC" w:rsidRDefault="00AD0C11" w:rsidP="00AD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3A3BAFD4" w14:textId="77777777" w:rsidR="00AD0C11" w:rsidRPr="00C122AC" w:rsidRDefault="00AD0C11" w:rsidP="00AD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>Zapoznałam/em się z obowiązkiem informacyjnym:</w:t>
      </w:r>
    </w:p>
    <w:p w14:paraId="1ED52558" w14:textId="77777777" w:rsidR="00AD0C11" w:rsidRPr="00C122AC" w:rsidRDefault="00AD0C11" w:rsidP="00AD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20665D3" w14:textId="77777777" w:rsidR="00AD0C11" w:rsidRPr="00C122AC" w:rsidRDefault="00AD0C11" w:rsidP="00AD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A7D4D14" w14:textId="77777777" w:rsidR="00AD0C11" w:rsidRPr="00C122AC" w:rsidRDefault="00AD0C11" w:rsidP="00AD0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3402FB2B" w14:textId="77777777" w:rsidR="00AD0C11" w:rsidRPr="00C122AC" w:rsidRDefault="00AD0C11" w:rsidP="00AD0C11">
      <w:pPr>
        <w:shd w:val="clear" w:color="auto" w:fill="FFFFFF"/>
        <w:spacing w:after="0" w:line="240" w:lineRule="auto"/>
      </w:pP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</w:t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ab/>
        <w:t xml:space="preserve">          ……………………………………</w:t>
      </w:r>
    </w:p>
    <w:p w14:paraId="716A60AF" w14:textId="1307A0EE" w:rsidR="00AD0C11" w:rsidRPr="00C122AC" w:rsidRDefault="00AD0C11" w:rsidP="00AD0C1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l-PL"/>
        </w:rPr>
      </w:pP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>/data/</w:t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C122AC">
        <w:rPr>
          <w:rFonts w:ascii="Times New Roman" w:eastAsia="Times New Roman" w:hAnsi="Times New Roman" w:cs="Times New Roman"/>
          <w:color w:val="222222"/>
          <w:lang w:eastAsia="pl-PL"/>
        </w:rPr>
        <w:tab/>
        <w:t>/podpis/</w:t>
      </w:r>
    </w:p>
    <w:p w14:paraId="3CF49D2D" w14:textId="1075F40E" w:rsidR="00AD0C11" w:rsidRPr="00C122AC" w:rsidRDefault="00AD0C11" w:rsidP="00AD0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18207D61" w14:textId="31769FDF" w:rsidR="00766E07" w:rsidRPr="00C122AC" w:rsidRDefault="00766E07" w:rsidP="00AD0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541F60B8" w14:textId="77777777" w:rsidR="00766E07" w:rsidRPr="00C122AC" w:rsidRDefault="00766E07" w:rsidP="0094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sectPr w:rsidR="00766E07" w:rsidRPr="00C122AC" w:rsidSect="00766E07">
      <w:pgSz w:w="11906" w:h="16838"/>
      <w:pgMar w:top="0" w:right="849" w:bottom="0" w:left="85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11F"/>
    <w:multiLevelType w:val="hybridMultilevel"/>
    <w:tmpl w:val="662A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10CC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67AA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83B66"/>
    <w:multiLevelType w:val="hybridMultilevel"/>
    <w:tmpl w:val="D8085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961D7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F6DF0"/>
    <w:multiLevelType w:val="hybridMultilevel"/>
    <w:tmpl w:val="C8F2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67"/>
    <w:rsid w:val="000060A6"/>
    <w:rsid w:val="00017033"/>
    <w:rsid w:val="000508CF"/>
    <w:rsid w:val="00050E14"/>
    <w:rsid w:val="000B5FB5"/>
    <w:rsid w:val="000D3DA3"/>
    <w:rsid w:val="0010152C"/>
    <w:rsid w:val="001076D7"/>
    <w:rsid w:val="001249AC"/>
    <w:rsid w:val="00171057"/>
    <w:rsid w:val="001B5E2F"/>
    <w:rsid w:val="00207F78"/>
    <w:rsid w:val="00253C81"/>
    <w:rsid w:val="00264A8B"/>
    <w:rsid w:val="00264B86"/>
    <w:rsid w:val="00277864"/>
    <w:rsid w:val="002B50FB"/>
    <w:rsid w:val="002F4475"/>
    <w:rsid w:val="003004D6"/>
    <w:rsid w:val="003274F7"/>
    <w:rsid w:val="00344AE0"/>
    <w:rsid w:val="003453F5"/>
    <w:rsid w:val="003D2155"/>
    <w:rsid w:val="003F02F0"/>
    <w:rsid w:val="00407B10"/>
    <w:rsid w:val="0042446D"/>
    <w:rsid w:val="004A6FC2"/>
    <w:rsid w:val="004B1C67"/>
    <w:rsid w:val="004B77B7"/>
    <w:rsid w:val="004C7637"/>
    <w:rsid w:val="00586C1B"/>
    <w:rsid w:val="005B5C77"/>
    <w:rsid w:val="005D2F34"/>
    <w:rsid w:val="005E55AB"/>
    <w:rsid w:val="005F2A93"/>
    <w:rsid w:val="0062096D"/>
    <w:rsid w:val="00637763"/>
    <w:rsid w:val="00664491"/>
    <w:rsid w:val="006A6C19"/>
    <w:rsid w:val="006C2980"/>
    <w:rsid w:val="00761D11"/>
    <w:rsid w:val="00766E07"/>
    <w:rsid w:val="0077476F"/>
    <w:rsid w:val="00774E13"/>
    <w:rsid w:val="007A1238"/>
    <w:rsid w:val="007A61E2"/>
    <w:rsid w:val="007D271F"/>
    <w:rsid w:val="007D4024"/>
    <w:rsid w:val="00830CA2"/>
    <w:rsid w:val="00852393"/>
    <w:rsid w:val="008565B1"/>
    <w:rsid w:val="00857414"/>
    <w:rsid w:val="008B1193"/>
    <w:rsid w:val="008D5138"/>
    <w:rsid w:val="008D6024"/>
    <w:rsid w:val="0090021C"/>
    <w:rsid w:val="009245DD"/>
    <w:rsid w:val="009454B9"/>
    <w:rsid w:val="009A1217"/>
    <w:rsid w:val="009C1E28"/>
    <w:rsid w:val="009C40FB"/>
    <w:rsid w:val="009D5EC2"/>
    <w:rsid w:val="00A06083"/>
    <w:rsid w:val="00AB55E7"/>
    <w:rsid w:val="00AC7EC7"/>
    <w:rsid w:val="00AD0C11"/>
    <w:rsid w:val="00B01417"/>
    <w:rsid w:val="00B97493"/>
    <w:rsid w:val="00BA3764"/>
    <w:rsid w:val="00BB5D27"/>
    <w:rsid w:val="00C122AC"/>
    <w:rsid w:val="00C12CCA"/>
    <w:rsid w:val="00C93A0A"/>
    <w:rsid w:val="00CD676A"/>
    <w:rsid w:val="00CE422D"/>
    <w:rsid w:val="00D10520"/>
    <w:rsid w:val="00D2161F"/>
    <w:rsid w:val="00D262CF"/>
    <w:rsid w:val="00DF7393"/>
    <w:rsid w:val="00DF7A1E"/>
    <w:rsid w:val="00DF7E94"/>
    <w:rsid w:val="00E07B7F"/>
    <w:rsid w:val="00E77365"/>
    <w:rsid w:val="00E94BCE"/>
    <w:rsid w:val="00EB2379"/>
    <w:rsid w:val="00F27C0E"/>
    <w:rsid w:val="00FC2682"/>
    <w:rsid w:val="00FD7ED6"/>
    <w:rsid w:val="00FF42EB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FF7C"/>
  <w15:docId w15:val="{E602EB0E-F712-EE40-8B99-22FECEE0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C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C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5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50F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6E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666E-7809-4318-98B0-20D48567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Agata Skrzypczyk</cp:lastModifiedBy>
  <cp:revision>2</cp:revision>
  <dcterms:created xsi:type="dcterms:W3CDTF">2022-01-11T11:18:00Z</dcterms:created>
  <dcterms:modified xsi:type="dcterms:W3CDTF">2022-01-11T11:18:00Z</dcterms:modified>
</cp:coreProperties>
</file>