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62E8" w14:textId="77777777" w:rsidR="00752131" w:rsidRPr="002C12E3" w:rsidRDefault="00752131" w:rsidP="0013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W związku z przetwarzaniem danych osobowych informujemy:</w:t>
      </w:r>
      <w:r w:rsidRPr="002C12E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14:paraId="3BB7D41E" w14:textId="77777777" w:rsidR="00C82EC8" w:rsidRPr="002C12E3" w:rsidRDefault="00C82EC8" w:rsidP="00C82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051929C0" w14:textId="02523DE2" w:rsidR="003F7AEB" w:rsidRDefault="003F7AEB" w:rsidP="003F7AE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="00847001" w:rsidRPr="00847001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>N.Z.O.Z. SANITAS Michałów Reginów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(dalej: „ADMINISTRATOR”), z siedzibą</w:t>
      </w:r>
      <w:r w:rsidR="00847001">
        <w:rPr>
          <w:rFonts w:ascii="Times New Roman" w:hAnsi="Times New Roman" w:cs="Times New Roman"/>
          <w:color w:val="222222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47001" w:rsidRPr="00847001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847001" w:rsidRPr="00847001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>
        <w:rPr>
          <w:rFonts w:ascii="Times New Roman" w:hAnsi="Times New Roman" w:cs="Times New Roman"/>
          <w:color w:val="000000"/>
        </w:rPr>
        <w:t xml:space="preserve">, lub drogą mailową: </w:t>
      </w:r>
      <w:r w:rsidR="00847001" w:rsidRPr="00847001">
        <w:rPr>
          <w:rFonts w:ascii="Times New Roman" w:hAnsi="Times New Roman" w:cs="Times New Roman"/>
          <w:bCs/>
        </w:rPr>
        <w:t>sanitas2004@wp.pl.</w:t>
      </w:r>
    </w:p>
    <w:p w14:paraId="3163590F" w14:textId="77777777" w:rsidR="003F7AEB" w:rsidRDefault="003F7AEB" w:rsidP="003F7AE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Andrzeja Rybus-Tołłoczko, z którym można się skontaktować pod adresem mailowym: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iodo@rt-net.pl.</w:t>
      </w:r>
    </w:p>
    <w:p w14:paraId="144B1D88" w14:textId="77777777" w:rsidR="00875D4C" w:rsidRPr="002C12E3" w:rsidRDefault="008411C2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ozporządzenia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 ustawy z dnia 29 września 1994 r. o rachunkowości.</w:t>
      </w:r>
    </w:p>
    <w:p w14:paraId="7149779F" w14:textId="45882DA0" w:rsidR="00DF69AB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w celu</w:t>
      </w:r>
    </w:p>
    <w:p w14:paraId="43DF4159" w14:textId="77777777" w:rsidR="00DF69AB" w:rsidRPr="002C12E3" w:rsidRDefault="00752131" w:rsidP="00875D4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wystawienia faktury oraz płatności</w:t>
      </w:r>
      <w:r w:rsidR="009C227F"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- 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art. 6 ust. 1 lit. b RODO</w:t>
      </w:r>
      <w:r w:rsidR="00DF69AB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</w:t>
      </w:r>
    </w:p>
    <w:p w14:paraId="336E308A" w14:textId="6C046677" w:rsidR="00752131" w:rsidRPr="002C12E3" w:rsidRDefault="00DF69AB" w:rsidP="00875D4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rozliczenia faktury – art. 6 ust. 1 lit. c RODO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</w:t>
      </w:r>
    </w:p>
    <w:p w14:paraId="3D290DCE" w14:textId="77777777" w:rsidR="00875D4C" w:rsidRPr="002C12E3" w:rsidRDefault="00875D4C" w:rsidP="00875D4C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przez Administratora przez 5 lat licząc od początku roku następującego po roku, w którym wystawiono dokumenty księgowe.</w:t>
      </w: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534E1E41" w14:textId="7E37C90E" w:rsidR="00875D4C" w:rsidRPr="002C12E3" w:rsidRDefault="00752131" w:rsidP="00875D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744D3CC8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12B4291E" w14:textId="1A9F3E31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Administrator przekaże dane osobowe na podstawie przepisów prawa organom kontrolnym, m.in. skarbowym</w:t>
      </w:r>
      <w:r w:rsidR="00541E2D"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oraz na podstawie zawartych umów powierzenia przetwarzania danych osobowych, w tym do dostawców usług teleinformatycznych, dostawców programów księgowych</w:t>
      </w:r>
      <w:r w:rsidR="00991709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2B1D4510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1E8D5A9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2C12E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06E1DB32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541E2D" w:rsidRPr="002C12E3">
        <w:rPr>
          <w:rFonts w:ascii="Times New Roman" w:eastAsia="Times New Roman" w:hAnsi="Times New Roman" w:cs="Times New Roman"/>
          <w:lang w:eastAsia="pl-PL"/>
        </w:rPr>
        <w:t xml:space="preserve">wymagane, aby móc skorzystać z usług Administratora. </w:t>
      </w:r>
    </w:p>
    <w:p w14:paraId="52FDA00B" w14:textId="5DB1BE64" w:rsidR="00752131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6F1A7A0" w14:textId="77777777" w:rsidR="00752131" w:rsidRPr="002C12E3" w:rsidRDefault="00752131">
      <w:pPr>
        <w:sectPr w:rsidR="00752131" w:rsidRPr="002C12E3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FB898F6" w14:textId="77777777" w:rsidR="00752131" w:rsidRPr="002C12E3" w:rsidRDefault="00752131"/>
    <w:sectPr w:rsidR="00752131" w:rsidRPr="002C12E3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59D0" w14:textId="77777777" w:rsidR="00FA4873" w:rsidRDefault="00FA4873" w:rsidP="004708F2">
      <w:pPr>
        <w:spacing w:after="0" w:line="240" w:lineRule="auto"/>
      </w:pPr>
      <w:r>
        <w:separator/>
      </w:r>
    </w:p>
  </w:endnote>
  <w:endnote w:type="continuationSeparator" w:id="0">
    <w:p w14:paraId="727E271E" w14:textId="77777777" w:rsidR="00FA4873" w:rsidRDefault="00FA4873" w:rsidP="0047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CFA2" w14:textId="77777777" w:rsidR="00FA4873" w:rsidRDefault="00FA4873" w:rsidP="004708F2">
      <w:pPr>
        <w:spacing w:after="0" w:line="240" w:lineRule="auto"/>
      </w:pPr>
      <w:r>
        <w:separator/>
      </w:r>
    </w:p>
  </w:footnote>
  <w:footnote w:type="continuationSeparator" w:id="0">
    <w:p w14:paraId="1D31AF9A" w14:textId="77777777" w:rsidR="00FA4873" w:rsidRDefault="00FA4873" w:rsidP="0047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2B70"/>
    <w:multiLevelType w:val="hybridMultilevel"/>
    <w:tmpl w:val="514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53D"/>
    <w:multiLevelType w:val="hybridMultilevel"/>
    <w:tmpl w:val="43209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9"/>
    <w:rsid w:val="000075DA"/>
    <w:rsid w:val="00093105"/>
    <w:rsid w:val="000E5BF3"/>
    <w:rsid w:val="00103203"/>
    <w:rsid w:val="001355C2"/>
    <w:rsid w:val="00153B11"/>
    <w:rsid w:val="001E7463"/>
    <w:rsid w:val="001F219E"/>
    <w:rsid w:val="002419D2"/>
    <w:rsid w:val="0027142A"/>
    <w:rsid w:val="002C12E3"/>
    <w:rsid w:val="002D2324"/>
    <w:rsid w:val="00323EDF"/>
    <w:rsid w:val="00365D46"/>
    <w:rsid w:val="003A68B9"/>
    <w:rsid w:val="003B1773"/>
    <w:rsid w:val="003C32DC"/>
    <w:rsid w:val="003D1E5E"/>
    <w:rsid w:val="003F7AEB"/>
    <w:rsid w:val="004708F2"/>
    <w:rsid w:val="0049579C"/>
    <w:rsid w:val="004E2505"/>
    <w:rsid w:val="00541E2D"/>
    <w:rsid w:val="005C1314"/>
    <w:rsid w:val="006532C9"/>
    <w:rsid w:val="006F1583"/>
    <w:rsid w:val="00723ABF"/>
    <w:rsid w:val="00752131"/>
    <w:rsid w:val="00753EA1"/>
    <w:rsid w:val="00755A0E"/>
    <w:rsid w:val="007D1D5E"/>
    <w:rsid w:val="00807FC1"/>
    <w:rsid w:val="008411C2"/>
    <w:rsid w:val="00847001"/>
    <w:rsid w:val="00862622"/>
    <w:rsid w:val="00875190"/>
    <w:rsid w:val="00875D4C"/>
    <w:rsid w:val="00954D0B"/>
    <w:rsid w:val="00991709"/>
    <w:rsid w:val="009B124F"/>
    <w:rsid w:val="009C227F"/>
    <w:rsid w:val="009E3BBD"/>
    <w:rsid w:val="00A61A03"/>
    <w:rsid w:val="00AD2337"/>
    <w:rsid w:val="00AE6545"/>
    <w:rsid w:val="00B172F4"/>
    <w:rsid w:val="00BF0EB8"/>
    <w:rsid w:val="00C61508"/>
    <w:rsid w:val="00C82EC8"/>
    <w:rsid w:val="00CF0F9C"/>
    <w:rsid w:val="00D25696"/>
    <w:rsid w:val="00D53663"/>
    <w:rsid w:val="00DC2D59"/>
    <w:rsid w:val="00DF69AB"/>
    <w:rsid w:val="00F40103"/>
    <w:rsid w:val="00F53320"/>
    <w:rsid w:val="00F60DA8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FDE"/>
  <w15:docId w15:val="{FA98080E-B592-474F-8CE9-67F38E1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14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8F2"/>
  </w:style>
  <w:style w:type="paragraph" w:styleId="Stopka">
    <w:name w:val="footer"/>
    <w:basedOn w:val="Normalny"/>
    <w:link w:val="StopkaZnak"/>
    <w:uiPriority w:val="99"/>
    <w:unhideWhenUsed/>
    <w:rsid w:val="004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8F2"/>
  </w:style>
  <w:style w:type="character" w:customStyle="1" w:styleId="lrzxr">
    <w:name w:val="lrzxr"/>
    <w:basedOn w:val="Domylnaczcionkaakapitu"/>
    <w:rsid w:val="00AD2337"/>
  </w:style>
  <w:style w:type="character" w:styleId="Hipercze">
    <w:name w:val="Hyperlink"/>
    <w:basedOn w:val="Domylnaczcionkaakapitu"/>
    <w:uiPriority w:val="99"/>
    <w:unhideWhenUsed/>
    <w:rsid w:val="00093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1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Skrzypczyk</cp:lastModifiedBy>
  <cp:revision>2</cp:revision>
  <dcterms:created xsi:type="dcterms:W3CDTF">2022-01-11T11:49:00Z</dcterms:created>
  <dcterms:modified xsi:type="dcterms:W3CDTF">2022-01-11T11:49:00Z</dcterms:modified>
</cp:coreProperties>
</file>